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84" w:rsidRDefault="00C54784" w:rsidP="00C5478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THE WEST AND THE REST</w:t>
      </w:r>
    </w:p>
    <w:p w:rsidR="00C54784" w:rsidRDefault="00F83FAD" w:rsidP="00C5478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By Rod</w:t>
      </w:r>
    </w:p>
    <w:p w:rsidR="00C54784" w:rsidRDefault="00C54784" w:rsidP="00C5478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54784" w:rsidRDefault="00C54784" w:rsidP="00C54784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This sketch looks at what being ‘better off’ really means in a spiritual setting. Has the ease of being a Christian in the West led us to be lukewarm in our faith? Reference is made to Romans 5 vv 3-4.</w:t>
      </w:r>
    </w:p>
    <w:p w:rsidR="00C54784" w:rsidRDefault="00C54784" w:rsidP="00C54784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C54784" w:rsidRDefault="00C54784" w:rsidP="00C54784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CAST</w:t>
      </w:r>
    </w:p>
    <w:p w:rsidR="00C54784" w:rsidRDefault="00C54784" w:rsidP="004D680A">
      <w:pPr>
        <w:spacing w:after="0"/>
        <w:ind w:left="720" w:hanging="72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ab/>
        <w:t>Represents a member of the western world</w:t>
      </w:r>
      <w:r w:rsidR="004D680A">
        <w:rPr>
          <w:rFonts w:ascii="Arial" w:eastAsia="Times New Roman" w:hAnsi="Arial" w:cs="Arial"/>
          <w:i/>
          <w:sz w:val="24"/>
          <w:szCs w:val="24"/>
          <w:lang w:eastAsia="en-GB"/>
        </w:rPr>
        <w:t>. Allusions are largely towards being British.</w:t>
      </w:r>
    </w:p>
    <w:p w:rsidR="004D680A" w:rsidRDefault="004D680A" w:rsidP="004D680A">
      <w:pPr>
        <w:spacing w:after="0"/>
        <w:ind w:left="720" w:hanging="72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ab/>
        <w:t>Represents a member of the rest of the world. Some allusions to a setting more akin to Africa, but others are more generic.</w:t>
      </w:r>
    </w:p>
    <w:p w:rsidR="004D680A" w:rsidRDefault="004D680A" w:rsidP="004D680A">
      <w:pPr>
        <w:spacing w:after="0"/>
        <w:ind w:left="720" w:hanging="72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4D680A" w:rsidRPr="00C54784" w:rsidRDefault="004D680A" w:rsidP="004D680A">
      <w:pPr>
        <w:spacing w:after="0"/>
        <w:ind w:left="720" w:hanging="72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W and R are standing side by side.</w:t>
      </w:r>
    </w:p>
    <w:p w:rsidR="00746D6C" w:rsidRDefault="00746D6C">
      <w:pPr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:rsidR="004D680A" w:rsidRPr="004D680A" w:rsidRDefault="004D680A">
      <w:pPr>
        <w:rPr>
          <w:rFonts w:ascii="Arial" w:hAnsi="Arial" w:cs="Arial"/>
          <w:sz w:val="24"/>
          <w:szCs w:val="24"/>
        </w:rPr>
      </w:pPr>
    </w:p>
    <w:p w:rsidR="0066115C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live in the West.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And I represent the Rest.</w:t>
      </w:r>
    </w:p>
    <w:p w:rsidR="00881794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am better off than him. That is why I support missionary societies which send people to help the likes of him.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am grateful for the contribution missionaries have made.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live in a four-bedroomed house which I share with my wife and two children.</w:t>
      </w:r>
    </w:p>
    <w:p w:rsidR="00881794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live in a one-roomed house which I share with my parents, my wife and our six children.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My house has two bathrooms.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My village has one water tap.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My village has one church.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My local area has one church.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drive to church in my four-wheel drive vehicle.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 walk to church.</w:t>
      </w:r>
    </w:p>
    <w:p w:rsidR="00881794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It can be difficult for me to get to church on time because of parking restrictions on Sundays. Parking is a nightmare.</w:t>
      </w:r>
    </w:p>
    <w:p w:rsidR="00881794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It can be difficult for me to get to church on time because it is a ten mile walk on rough roads.</w:t>
      </w:r>
    </w:p>
    <w:p w:rsidR="00881794" w:rsidRPr="004D680A" w:rsidRDefault="004D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Last week we had thirty-three people for communion at our sung Eucharist.</w:t>
      </w:r>
    </w:p>
    <w:p w:rsidR="00881794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881794" w:rsidRPr="004D680A">
        <w:rPr>
          <w:rFonts w:ascii="Arial" w:hAnsi="Arial" w:cs="Arial"/>
          <w:sz w:val="24"/>
          <w:szCs w:val="24"/>
        </w:rPr>
        <w:t>Last week we had over a thousand people at our praise and worship. Thirty-three people gave their lives to Christ.</w:t>
      </w:r>
    </w:p>
    <w:p w:rsidR="00881794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 xml:space="preserve">My church was built in the twelfth century and </w:t>
      </w:r>
      <w:r w:rsidR="00881794" w:rsidRPr="004D680A">
        <w:rPr>
          <w:rFonts w:ascii="Arial" w:hAnsi="Arial" w:cs="Arial"/>
          <w:sz w:val="24"/>
          <w:szCs w:val="24"/>
          <w:lang w:val="en"/>
        </w:rPr>
        <w:t>represent the</w:t>
      </w:r>
      <w:r w:rsidR="00677E36" w:rsidRPr="004D680A">
        <w:rPr>
          <w:rFonts w:ascii="Arial" w:hAnsi="Arial" w:cs="Arial"/>
          <w:sz w:val="24"/>
          <w:szCs w:val="24"/>
          <w:lang w:val="en"/>
        </w:rPr>
        <w:t xml:space="preserve"> Early English</w:t>
      </w:r>
      <w:r w:rsidR="00881794" w:rsidRPr="004D680A">
        <w:rPr>
          <w:rFonts w:ascii="Arial" w:hAnsi="Arial" w:cs="Arial"/>
          <w:sz w:val="24"/>
          <w:szCs w:val="24"/>
          <w:lang w:val="en"/>
        </w:rPr>
        <w:t xml:space="preserve"> </w:t>
      </w:r>
      <w:r w:rsidR="00677E36" w:rsidRPr="004D680A">
        <w:rPr>
          <w:rFonts w:ascii="Arial" w:hAnsi="Arial" w:cs="Arial"/>
          <w:sz w:val="24"/>
          <w:szCs w:val="24"/>
          <w:lang w:val="en"/>
        </w:rPr>
        <w:t>style of architecture, with examples of  Early Perpendicular. It is a listed building.</w:t>
      </w:r>
    </w:p>
    <w:p w:rsidR="00677E36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Our church was put up last year from pre-fabricated materials. Some of the walls are far from perpendicular. It is a listing building.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Our church is expensive to maintain. I give generously to help with its upkeep.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have no money.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have a large mortgage, two cars, three TVs and several home computers.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have no valuable possessions.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work long hours to pay for all my possessions.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work long hours to provide food for my family.</w:t>
      </w:r>
    </w:p>
    <w:p w:rsidR="00677E36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am very stressed because I work so hard, and have so many financial worries.</w:t>
      </w:r>
    </w:p>
    <w:p w:rsidR="00677E36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 xml:space="preserve">I trust in the Lord to provide </w:t>
      </w:r>
      <w:r>
        <w:rPr>
          <w:rFonts w:ascii="Arial" w:hAnsi="Arial" w:cs="Arial"/>
          <w:sz w:val="24"/>
          <w:szCs w:val="24"/>
          <w:lang w:val="en"/>
        </w:rPr>
        <w:t>my daily needs</w:t>
      </w:r>
      <w:r w:rsidR="00677E36" w:rsidRPr="004D680A">
        <w:rPr>
          <w:rFonts w:ascii="Arial" w:hAnsi="Arial" w:cs="Arial"/>
          <w:sz w:val="24"/>
          <w:szCs w:val="24"/>
          <w:lang w:val="en"/>
        </w:rPr>
        <w:t>; as He promises in the Bible.</w:t>
      </w:r>
    </w:p>
    <w:p w:rsidR="00677E36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 xml:space="preserve">I have several  Bibles in my house, as well as one on my Kindle and </w:t>
      </w:r>
      <w:r>
        <w:rPr>
          <w:rFonts w:ascii="Arial" w:hAnsi="Arial" w:cs="Arial"/>
          <w:sz w:val="24"/>
          <w:szCs w:val="24"/>
          <w:lang w:val="en"/>
        </w:rPr>
        <w:t xml:space="preserve">two versions </w:t>
      </w:r>
      <w:r w:rsidR="00677E36" w:rsidRPr="004D680A">
        <w:rPr>
          <w:rFonts w:ascii="Arial" w:hAnsi="Arial" w:cs="Arial"/>
          <w:sz w:val="24"/>
          <w:szCs w:val="24"/>
          <w:lang w:val="en"/>
        </w:rPr>
        <w:t>on my ipad.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My home has one Bible.</w:t>
      </w:r>
    </w:p>
    <w:p w:rsidR="00677E36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I can’t quite remember  when I last read one of my Bibles.</w:t>
      </w:r>
    </w:p>
    <w:p w:rsidR="00677E36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677E36" w:rsidRPr="004D680A">
        <w:rPr>
          <w:rFonts w:ascii="Arial" w:hAnsi="Arial" w:cs="Arial"/>
          <w:sz w:val="24"/>
          <w:szCs w:val="24"/>
          <w:lang w:val="en"/>
        </w:rPr>
        <w:t>My family read the Bible together every day – morning and evening</w:t>
      </w:r>
      <w:r w:rsidR="00746D6C" w:rsidRPr="004D680A">
        <w:rPr>
          <w:rFonts w:ascii="Arial" w:hAnsi="Arial" w:cs="Arial"/>
          <w:sz w:val="24"/>
          <w:szCs w:val="24"/>
          <w:lang w:val="en"/>
        </w:rPr>
        <w:t>. This strengthens me to live as a Christian day by day.</w:t>
      </w:r>
    </w:p>
    <w:p w:rsidR="00746D6C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 don’t  talk about my church involvement at work. I would find it embarrassing.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 can’t help talking about Jesus because I love my Lord.</w:t>
      </w:r>
    </w:p>
    <w:p w:rsidR="00746D6C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 don’t really feel the need to do such things because I live in a Christian country.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 live in a Moslem country.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Although I live in a Christian country, our society is tolerant of all faiths.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In my country, Christians are persecuted.</w:t>
      </w:r>
    </w:p>
    <w:p w:rsidR="00746D6C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There are some laws banning the wearing of Christian symbols in the workplace..</w:t>
      </w:r>
    </w:p>
    <w:p w:rsidR="00746D6C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 know of brothers and sisters who have been attacked, beaten and imprisoned without trial for being Christians.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 don’t think I would want to take my Christian commitment that far.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Jesus told us to expect to share in his sufferings.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Yes, but there are limits.</w:t>
      </w:r>
    </w:p>
    <w:p w:rsidR="00746D6C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And s</w:t>
      </w:r>
      <w:r w:rsidR="00C54784" w:rsidRPr="004D680A">
        <w:rPr>
          <w:rFonts w:ascii="Arial" w:hAnsi="Arial" w:cs="Arial"/>
          <w:sz w:val="24"/>
          <w:szCs w:val="24"/>
          <w:lang w:val="en"/>
        </w:rPr>
        <w:t>uffering produces perseverance, perseverance, character, and character, hope.</w:t>
      </w:r>
    </w:p>
    <w:p w:rsidR="00746D6C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746D6C" w:rsidRPr="004D680A">
        <w:rPr>
          <w:rFonts w:ascii="Arial" w:hAnsi="Arial" w:cs="Arial"/>
          <w:sz w:val="24"/>
          <w:szCs w:val="24"/>
          <w:lang w:val="en"/>
        </w:rPr>
        <w:t>I’m not sure.</w:t>
      </w:r>
    </w:p>
    <w:p w:rsidR="00746D6C" w:rsidRPr="004D680A" w:rsidRDefault="004D680A" w:rsidP="004D680A">
      <w:pPr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C54784" w:rsidRPr="004D680A">
        <w:rPr>
          <w:rFonts w:ascii="Arial" w:hAnsi="Arial" w:cs="Arial"/>
          <w:sz w:val="24"/>
          <w:szCs w:val="24"/>
          <w:lang w:val="en"/>
        </w:rPr>
        <w:t>Perhaps we in the Rest of the World should be sending missionaries to you in the West to explain to you the true gospel.</w:t>
      </w:r>
    </w:p>
    <w:p w:rsidR="00C54784" w:rsidRPr="004D680A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>
        <w:rPr>
          <w:rFonts w:ascii="Arial" w:hAnsi="Arial" w:cs="Arial"/>
          <w:sz w:val="24"/>
          <w:szCs w:val="24"/>
          <w:lang w:val="en"/>
        </w:rPr>
        <w:tab/>
      </w:r>
      <w:r w:rsidR="00C54784" w:rsidRPr="004D680A">
        <w:rPr>
          <w:rFonts w:ascii="Arial" w:hAnsi="Arial" w:cs="Arial"/>
          <w:sz w:val="24"/>
          <w:szCs w:val="24"/>
          <w:lang w:val="en"/>
        </w:rPr>
        <w:t>Maybe you are right. Because it seems that spiritually you could say..</w:t>
      </w:r>
    </w:p>
    <w:p w:rsidR="00C54784" w:rsidRDefault="004D680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ab/>
      </w:r>
      <w:r w:rsidR="00C54784" w:rsidRPr="004D680A">
        <w:rPr>
          <w:rFonts w:ascii="Arial" w:hAnsi="Arial" w:cs="Arial"/>
          <w:sz w:val="24"/>
          <w:szCs w:val="24"/>
          <w:lang w:val="en"/>
        </w:rPr>
        <w:t>I am better off than him.</w:t>
      </w:r>
    </w:p>
    <w:p w:rsidR="004D680A" w:rsidRPr="004D680A" w:rsidRDefault="004D680A">
      <w:pPr>
        <w:rPr>
          <w:rFonts w:ascii="Arial" w:hAnsi="Arial" w:cs="Arial"/>
          <w:i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  <w:lang w:val="en"/>
        </w:rPr>
        <w:t>THE END</w:t>
      </w:r>
    </w:p>
    <w:p w:rsidR="00881794" w:rsidRPr="004D680A" w:rsidRDefault="00881794">
      <w:pPr>
        <w:rPr>
          <w:rFonts w:ascii="Arial" w:hAnsi="Arial" w:cs="Arial"/>
          <w:sz w:val="24"/>
          <w:szCs w:val="24"/>
        </w:rPr>
      </w:pPr>
    </w:p>
    <w:sectPr w:rsidR="00881794" w:rsidRPr="004D6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2E" w:rsidRDefault="0001722E" w:rsidP="0001722E">
      <w:pPr>
        <w:spacing w:after="0" w:line="240" w:lineRule="auto"/>
      </w:pPr>
      <w:r>
        <w:separator/>
      </w:r>
    </w:p>
  </w:endnote>
  <w:endnote w:type="continuationSeparator" w:id="0">
    <w:p w:rsidR="0001722E" w:rsidRDefault="0001722E" w:rsidP="0001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2E" w:rsidRDefault="00017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F83FAD" w:rsidRDefault="00F83FAD">
        <w:pPr>
          <w:pStyle w:val="Footer"/>
        </w:pPr>
        <w:r>
          <w:t>[Type text]</w:t>
        </w:r>
      </w:p>
    </w:sdtContent>
  </w:sdt>
  <w:p w:rsidR="0001722E" w:rsidRDefault="00017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2E" w:rsidRDefault="00017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2E" w:rsidRDefault="0001722E" w:rsidP="0001722E">
      <w:pPr>
        <w:spacing w:after="0" w:line="240" w:lineRule="auto"/>
      </w:pPr>
      <w:r>
        <w:separator/>
      </w:r>
    </w:p>
  </w:footnote>
  <w:footnote w:type="continuationSeparator" w:id="0">
    <w:p w:rsidR="0001722E" w:rsidRDefault="0001722E" w:rsidP="0001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2E" w:rsidRDefault="00017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921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22E" w:rsidRDefault="000172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22E" w:rsidRDefault="00017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2E" w:rsidRDefault="00017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94"/>
    <w:rsid w:val="0001722E"/>
    <w:rsid w:val="00435F66"/>
    <w:rsid w:val="004D680A"/>
    <w:rsid w:val="0066115C"/>
    <w:rsid w:val="00677E36"/>
    <w:rsid w:val="00746D6C"/>
    <w:rsid w:val="00881794"/>
    <w:rsid w:val="00C54784"/>
    <w:rsid w:val="00F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79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6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1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2E"/>
  </w:style>
  <w:style w:type="paragraph" w:styleId="Footer">
    <w:name w:val="footer"/>
    <w:basedOn w:val="Normal"/>
    <w:link w:val="FooterChar"/>
    <w:uiPriority w:val="99"/>
    <w:unhideWhenUsed/>
    <w:rsid w:val="0001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2E"/>
  </w:style>
  <w:style w:type="paragraph" w:styleId="BalloonText">
    <w:name w:val="Balloon Text"/>
    <w:basedOn w:val="Normal"/>
    <w:link w:val="BalloonTextChar"/>
    <w:uiPriority w:val="99"/>
    <w:semiHidden/>
    <w:unhideWhenUsed/>
    <w:rsid w:val="0001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79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6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1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2E"/>
  </w:style>
  <w:style w:type="paragraph" w:styleId="Footer">
    <w:name w:val="footer"/>
    <w:basedOn w:val="Normal"/>
    <w:link w:val="FooterChar"/>
    <w:uiPriority w:val="99"/>
    <w:unhideWhenUsed/>
    <w:rsid w:val="00017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2E"/>
  </w:style>
  <w:style w:type="paragraph" w:styleId="BalloonText">
    <w:name w:val="Balloon Text"/>
    <w:basedOn w:val="Normal"/>
    <w:link w:val="BalloonTextChar"/>
    <w:uiPriority w:val="99"/>
    <w:semiHidden/>
    <w:unhideWhenUsed/>
    <w:rsid w:val="0001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0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7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2014-04-19T08:35:00Z</dcterms:created>
  <dcterms:modified xsi:type="dcterms:W3CDTF">2014-04-19T08:35:00Z</dcterms:modified>
</cp:coreProperties>
</file>